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BC" w:rsidRDefault="00DD50D6" w:rsidP="00DD50D6">
      <w:pPr>
        <w:spacing w:after="0" w:line="264" w:lineRule="auto"/>
        <w:ind w:left="-993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bookmarkStart w:id="0" w:name="block-15556942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FF14DE" wp14:editId="6CD07B31">
            <wp:simplePos x="447675" y="581025"/>
            <wp:positionH relativeFrom="margin">
              <wp:align>center</wp:align>
            </wp:positionH>
            <wp:positionV relativeFrom="margin">
              <wp:align>center</wp:align>
            </wp:positionV>
            <wp:extent cx="7168515" cy="9248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96" t="17389" r="24198" b="14767"/>
                    <a:stretch/>
                  </pic:blipFill>
                  <pic:spPr bwMode="auto">
                    <a:xfrm>
                      <a:off x="0" y="0"/>
                      <a:ext cx="7174200" cy="9255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4BC" w:rsidRPr="00FD14BC" w:rsidRDefault="00FD14BC" w:rsidP="00FD14BC">
      <w:pPr>
        <w:spacing w:after="0" w:line="264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FD14BC" w:rsidRPr="0092085D" w:rsidRDefault="00FD14BC" w:rsidP="00B2031E">
      <w:pPr>
        <w:spacing w:after="0" w:line="264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FD14BC" w:rsidRDefault="00FD14BC" w:rsidP="00FD14BC">
      <w:pPr>
        <w:spacing w:after="0" w:line="264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D14BC" w:rsidRPr="00FD14BC" w:rsidRDefault="00FD14BC" w:rsidP="00FD14BC">
      <w:pPr>
        <w:spacing w:after="0" w:line="264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-ориентированной направленности.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2085D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tt-RU"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Как и любая деятельность, она включает в себя </w:t>
      </w:r>
    </w:p>
    <w:p w:rsidR="0092085D" w:rsidRDefault="0092085D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tt-RU" w:eastAsia="ru-RU"/>
        </w:rPr>
      </w:pP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информационный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операциональный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целях усиления мотивационной составляющей учебного предмета и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подготовки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Содержание модуля «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включают в себя личностные,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Результативность освоения учебного предмета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bb146442-f527-41bf-8c2f-d7c56b2bd4b0"/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часа (2 часа в неделю), в 3 классе – 68 часа (2 часа в неделю), в 4 классе – 68 часа (2 часа в неделю).</w:t>
      </w:r>
      <w:bookmarkEnd w:id="1"/>
      <w:proofErr w:type="gramEnd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14BC" w:rsidRPr="00FD14BC" w:rsidRDefault="00FD14BC" w:rsidP="00FD14B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D14BC" w:rsidRPr="00FD14BC" w:rsidSect="00DD50D6">
          <w:pgSz w:w="11906" w:h="16383"/>
          <w:pgMar w:top="0" w:right="850" w:bottom="1134" w:left="709" w:header="0" w:footer="0" w:gutter="0"/>
          <w:cols w:space="720"/>
          <w:docGrid w:linePitch="299"/>
        </w:sectPr>
      </w:pPr>
    </w:p>
    <w:p w:rsidR="00FD14BC" w:rsidRPr="00FD14BC" w:rsidRDefault="00FD14BC" w:rsidP="00FD14BC">
      <w:pPr>
        <w:spacing w:after="0" w:line="264" w:lineRule="auto"/>
        <w:ind w:left="120"/>
        <w:jc w:val="center"/>
        <w:rPr>
          <w:rFonts w:eastAsiaTheme="minorEastAsia"/>
          <w:sz w:val="20"/>
          <w:lang w:eastAsia="ru-RU"/>
        </w:rPr>
      </w:pPr>
      <w:bookmarkStart w:id="2" w:name="block-15556940"/>
      <w:bookmarkEnd w:id="0"/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СОДЕРЖАНИЕ УЧЕБНОГО ПРЕДМЕТА</w:t>
      </w:r>
    </w:p>
    <w:p w:rsidR="00FD14BC" w:rsidRPr="00FD14BC" w:rsidRDefault="00FD14BC" w:rsidP="00FD14BC">
      <w:p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_Toc101876902"/>
      <w:bookmarkEnd w:id="3"/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Знания о физической культуре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Способы самостоятельной деятельности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Режим дня и правила его составления и соблюдения.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Физическое совершенствование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Спортивно-оздоровительная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Гимнастика с основами акробатики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Акробатические упражнения: подъём туловища из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Лыжная подготовка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Лёгкая атлетика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Подвижные и спортивные игры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Считалки для самостоятельной организации подвижных игр.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-ориентированная физическая культура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Развитие основных физических каче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ств ср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едствами спортивных и подвижных игр. Подготовка к выполнению нормативных требований комплекса ГТО.</w:t>
      </w:r>
      <w:bookmarkStart w:id="4" w:name="_Toc137548637"/>
      <w:bookmarkEnd w:id="4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Знания о физической культуре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>Способы самостоятельной деятельности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Физическое совершенствование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Спортивно-оздоровительная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Гимнастика с основами акробатики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Лыжная подготовка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двухшажным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Лёгкая атлетика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обеганием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предметов, с преодолением небольших препятствий.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Подвижные игры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Подвижные игры с техническими приёмами спортивных игр (баскетбол, футбол).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-ориентированная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Подготовка к соревнованиям по комплексу ГТО. Развитие основных физических каче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ств ср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едствами подвижных и спортивных игр.</w:t>
      </w:r>
      <w:bookmarkStart w:id="5" w:name="_Toc137548638"/>
      <w:bookmarkEnd w:id="5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>Знания о физической культуре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 xml:space="preserve">Способы самостоятельной деятельности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</w:t>
      </w: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физкультминутки и утренней зарядки. Составление графика занятий по развитию физических качеств на учебный год.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 xml:space="preserve">Физическое совершенствование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Спортивно-оздоровительная физическая культура.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Гимнастика с основами акробатики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Строевые упражнения в движении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противоходом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Лёгкая атлетика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Лыжная подготовка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Передвижение одновременным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двухшажным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Плавательная подготовка.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Подвижные и спортивные игры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D14BC">
        <w:rPr>
          <w:rFonts w:ascii="Times New Roman" w:eastAsiaTheme="minorEastAsia" w:hAnsi="Times New Roman" w:cs="Times New Roman"/>
          <w:i/>
          <w:color w:val="000000"/>
          <w:spacing w:val="-2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-ориентированная физическая культура.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Развитие основных физических каче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>ств ср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  <w:t xml:space="preserve">едствами базовых видов спорта. Подготовка к выполнению нормативных требований комплекса ГТО. </w:t>
      </w:r>
      <w:bookmarkStart w:id="6" w:name="_Toc137548639"/>
      <w:bookmarkEnd w:id="6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4 КЛАСС</w:t>
      </w:r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Знания о физической культуре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Способы самостоятельной деятельности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 xml:space="preserve">Физическое совершенствование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 xml:space="preserve">Спортивно-оздоровительная физическая культура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Гимнастика с основами акробатики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напрыгивания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енка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».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Лёгкая атлетика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дальность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стоя на месте.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Лыжная подготовка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Плавательная подготовка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Подвижные и спортивные игры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мяча внутренней стороной стопы, выполнение освоенных технических действий в условиях игровой деятельности.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-ориентированная физическая культура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D14BC" w:rsidRPr="00FD14BC" w:rsidRDefault="00FD14BC" w:rsidP="00FD14B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D14BC" w:rsidRPr="00FD14BC">
          <w:pgSz w:w="11906" w:h="16383"/>
          <w:pgMar w:top="1134" w:right="850" w:bottom="1134" w:left="1701" w:header="720" w:footer="720" w:gutter="0"/>
          <w:cols w:space="720"/>
        </w:sectPr>
      </w:pPr>
    </w:p>
    <w:p w:rsidR="00FD14BC" w:rsidRPr="00FD14BC" w:rsidRDefault="00FD14BC" w:rsidP="00FD14B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_Toc137548640"/>
      <w:bookmarkStart w:id="8" w:name="block-15556941"/>
      <w:bookmarkEnd w:id="2"/>
      <w:bookmarkEnd w:id="7"/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9" w:name="_Toc137548641"/>
      <w:bookmarkEnd w:id="9"/>
    </w:p>
    <w:p w:rsidR="00FD14BC" w:rsidRPr="00FD14BC" w:rsidRDefault="00FD14BC" w:rsidP="00FD14BC">
      <w:pPr>
        <w:spacing w:after="0" w:line="264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 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стремление к формированию культуры здоровья, соблюдению правил здорового образа жизни; </w:t>
      </w:r>
    </w:p>
    <w:p w:rsidR="00FD14BC" w:rsidRPr="00FD14BC" w:rsidRDefault="00FD14BC" w:rsidP="00FD14BC">
      <w:pPr>
        <w:numPr>
          <w:ilvl w:val="0"/>
          <w:numId w:val="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D14BC" w:rsidRPr="00FD14BC" w:rsidRDefault="00FD14BC" w:rsidP="00FD14BC">
      <w:p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_Toc137548642"/>
      <w:bookmarkEnd w:id="10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концу обучения в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1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 обучающегося будут сформированы следующие универсальные учебные действия.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FD14BC" w:rsidRPr="00FD14BC" w:rsidRDefault="00FD14BC" w:rsidP="00FD14B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находить общие и отличительные признаки в передвижениях человека и животных;</w:t>
      </w:r>
    </w:p>
    <w:p w:rsidR="00FD14BC" w:rsidRPr="00FD14BC" w:rsidRDefault="00FD14BC" w:rsidP="00FD14B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D14BC" w:rsidRPr="00FD14BC" w:rsidRDefault="00FD14BC" w:rsidP="00FD14B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D14BC" w:rsidRPr="00FD14BC" w:rsidRDefault="00FD14BC" w:rsidP="00FD14BC">
      <w:pPr>
        <w:numPr>
          <w:ilvl w:val="0"/>
          <w:numId w:val="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выявлять признаки правильной и неправильной осанки, приводить возможные причины её нарушений.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воспроизводить названия разучиваемых физических упражнений и их исходные положения; </w:t>
      </w:r>
    </w:p>
    <w:p w:rsidR="00FD14BC" w:rsidRPr="00FD14BC" w:rsidRDefault="00FD14BC" w:rsidP="00FD14B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D14BC" w:rsidRPr="00FD14BC" w:rsidRDefault="00FD14BC" w:rsidP="00FD14B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D14BC" w:rsidRPr="00FD14BC" w:rsidRDefault="00FD14BC" w:rsidP="00FD14BC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обсуждать правила проведения подвижных игр, обосновывать объективность определения победителей.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FD14BC" w:rsidRPr="00FD14BC" w:rsidRDefault="00FD14BC" w:rsidP="00FD14BC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D14BC" w:rsidRPr="00FD14BC" w:rsidRDefault="00FD14BC" w:rsidP="00FD14BC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выполнять учебные задания по обучению новым физическим упражнениям и развитию физических качеств;</w:t>
      </w:r>
    </w:p>
    <w:p w:rsidR="00FD14BC" w:rsidRPr="00FD14BC" w:rsidRDefault="00FD14BC" w:rsidP="00FD14BC">
      <w:pPr>
        <w:numPr>
          <w:ilvl w:val="0"/>
          <w:numId w:val="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участникам совместной игровой и соревновательной деятельности.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D14BC" w:rsidRPr="00FD14BC" w:rsidRDefault="00FD14BC" w:rsidP="00FD14B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понимать связь между закаливающими процедурами и укреплением здоровья;</w:t>
      </w:r>
    </w:p>
    <w:p w:rsidR="00FD14BC" w:rsidRPr="00FD14BC" w:rsidRDefault="00FD14BC" w:rsidP="00FD14B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D14BC" w:rsidRPr="00FD14BC" w:rsidRDefault="00FD14BC" w:rsidP="00FD14B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D14BC" w:rsidRPr="00FD14BC" w:rsidRDefault="00FD14BC" w:rsidP="00FD14BC">
      <w:pPr>
        <w:numPr>
          <w:ilvl w:val="0"/>
          <w:numId w:val="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D14BC" w:rsidRPr="00FD14BC" w:rsidRDefault="00FD14BC" w:rsidP="00FD14BC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FD14BC" w:rsidRPr="00FD14BC" w:rsidRDefault="00FD14BC" w:rsidP="00FD14BC">
      <w:pPr>
        <w:numPr>
          <w:ilvl w:val="0"/>
          <w:numId w:val="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FD14BC" w:rsidRPr="00FD14BC" w:rsidRDefault="00FD14BC" w:rsidP="00FD14B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D14BC" w:rsidRPr="00FD14BC" w:rsidRDefault="00FD14BC" w:rsidP="00FD14B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D14BC" w:rsidRPr="00FD14BC" w:rsidRDefault="00FD14BC" w:rsidP="00FD14B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D14BC" w:rsidRPr="00FD14BC" w:rsidRDefault="00FD14BC" w:rsidP="00FD14BC">
      <w:pPr>
        <w:numPr>
          <w:ilvl w:val="0"/>
          <w:numId w:val="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концу обучения в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3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 обучающегося будут сформированы следующие универсальные учебные действия.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D14BC" w:rsidRPr="00FD14BC" w:rsidRDefault="00FD14BC" w:rsidP="00FD14B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FD14BC" w:rsidRPr="00FD14BC" w:rsidRDefault="00FD14BC" w:rsidP="00FD14B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D14BC" w:rsidRPr="00FD14BC" w:rsidRDefault="00FD14BC" w:rsidP="00FD14B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D14BC" w:rsidRPr="00FD14BC" w:rsidRDefault="00FD14BC" w:rsidP="00FD14BC">
      <w:pPr>
        <w:numPr>
          <w:ilvl w:val="0"/>
          <w:numId w:val="8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D14BC" w:rsidRPr="00FD14BC" w:rsidRDefault="00FD14BC" w:rsidP="00FD14B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D14BC" w:rsidRPr="00FD14BC" w:rsidRDefault="00FD14BC" w:rsidP="00FD14B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D14BC" w:rsidRPr="00FD14BC" w:rsidRDefault="00FD14BC" w:rsidP="00FD14BC">
      <w:pPr>
        <w:numPr>
          <w:ilvl w:val="0"/>
          <w:numId w:val="9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FD14BC" w:rsidRPr="00FD14BC" w:rsidRDefault="00FD14BC" w:rsidP="00FD14B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D14BC" w:rsidRPr="00FD14BC" w:rsidRDefault="00FD14BC" w:rsidP="00FD14B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D14BC" w:rsidRPr="00FD14BC" w:rsidRDefault="00FD14BC" w:rsidP="00FD14BC">
      <w:pPr>
        <w:numPr>
          <w:ilvl w:val="0"/>
          <w:numId w:val="10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концу обучения в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4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 обучающегося будут сформированы следующие универсальные учебные действия.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Познавательные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D14BC" w:rsidRPr="00FD14BC" w:rsidRDefault="00FD14BC" w:rsidP="00FD14B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D14BC" w:rsidRPr="00FD14BC" w:rsidRDefault="00FD14BC" w:rsidP="00FD14BC">
      <w:pPr>
        <w:numPr>
          <w:ilvl w:val="0"/>
          <w:numId w:val="11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D14BC" w:rsidRPr="00FD14BC" w:rsidRDefault="00FD14BC" w:rsidP="00FD14BC">
      <w:pPr>
        <w:numPr>
          <w:ilvl w:val="0"/>
          <w:numId w:val="1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взаимодействовать с учителем и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воспроизводить ранее изученный материал и отвечать на вопросы в процессе учебного диалога;</w:t>
      </w:r>
    </w:p>
    <w:p w:rsidR="00FD14BC" w:rsidRPr="00FD14BC" w:rsidRDefault="00FD14BC" w:rsidP="00FD14BC">
      <w:pPr>
        <w:numPr>
          <w:ilvl w:val="0"/>
          <w:numId w:val="1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использовать специальные термины и понятия в общении с учителем и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применять термины при обучении новым физическим упражнениям, развитии физических качеств;</w:t>
      </w:r>
    </w:p>
    <w:p w:rsidR="00FD14BC" w:rsidRPr="00FD14BC" w:rsidRDefault="00FD14BC" w:rsidP="00FD14BC">
      <w:pPr>
        <w:numPr>
          <w:ilvl w:val="0"/>
          <w:numId w:val="12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оказывать посильную первую помощь во время занятий физической культурой.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Регулятивные универсальные учебные действия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</w:p>
    <w:p w:rsidR="00FD14BC" w:rsidRPr="00FD14BC" w:rsidRDefault="00FD14BC" w:rsidP="00FD14B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D14BC" w:rsidRPr="00FD14BC" w:rsidRDefault="00FD14BC" w:rsidP="00FD14BC">
      <w:pPr>
        <w:numPr>
          <w:ilvl w:val="0"/>
          <w:numId w:val="13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  <w:bookmarkStart w:id="12" w:name="_Toc137548643"/>
      <w:bookmarkEnd w:id="12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  <w:bookmarkStart w:id="13" w:name="_Toc137548644"/>
      <w:bookmarkEnd w:id="13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приводить примеры основных дневных дел и их распределение в индивидуальном режиме дня;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выполнять упражнения утренней зарядки и физкультминуток;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анализировать причины нарушения осанки и демонстрировать упражнения по профилактике её нарушения;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передвигаться на лыжах ступающим и скользящим шагом (без палок); </w:t>
      </w:r>
    </w:p>
    <w:p w:rsidR="00FD14BC" w:rsidRPr="00FD14BC" w:rsidRDefault="00FD14BC" w:rsidP="00FD14BC">
      <w:pPr>
        <w:numPr>
          <w:ilvl w:val="0"/>
          <w:numId w:val="14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играть в подвижные игры с общеразвивающей направленностью. </w:t>
      </w:r>
      <w:bookmarkStart w:id="14" w:name="_Toc103687218"/>
      <w:bookmarkStart w:id="15" w:name="_Toc137548645"/>
      <w:bookmarkEnd w:id="14"/>
      <w:bookmarkEnd w:id="15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во 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2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танцевальный хороводный шаг в совместном передвижении;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передвигаться на лыжах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двухшажным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переменным ходом, спускаться с пологого склона и тормозить падением;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D14BC" w:rsidRPr="00FD14BC" w:rsidRDefault="00FD14BC" w:rsidP="00FD14BC">
      <w:pPr>
        <w:numPr>
          <w:ilvl w:val="0"/>
          <w:numId w:val="15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выполнять упражнения на развитие физических качеств. </w:t>
      </w:r>
      <w:bookmarkStart w:id="16" w:name="_Toc103687219"/>
      <w:bookmarkStart w:id="17" w:name="_Toc137548646"/>
      <w:bookmarkEnd w:id="16"/>
      <w:bookmarkEnd w:id="17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 концу обучения в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3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движение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противоходом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прыжки через скакалку на двух ногах и попеременно на правой и левой ноге;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упражнения ритмической гимнастики, движения танцев галоп и полька;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положения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сидя и стоя;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передвигаться на лыжах одновременным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двухшажным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ходом, спускаться с пологого склона в стойке лыжника и тормозить плугом;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D14BC" w:rsidRPr="00FD14BC" w:rsidRDefault="00FD14BC" w:rsidP="00FD14BC">
      <w:pPr>
        <w:numPr>
          <w:ilvl w:val="0"/>
          <w:numId w:val="16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Start w:id="19" w:name="_Toc137548647"/>
      <w:bookmarkEnd w:id="18"/>
      <w:bookmarkEnd w:id="19"/>
    </w:p>
    <w:p w:rsidR="00FD14BC" w:rsidRPr="00FD14BC" w:rsidRDefault="00FD14BC" w:rsidP="00FD14BC">
      <w:pPr>
        <w:spacing w:after="0" w:line="264" w:lineRule="auto"/>
        <w:ind w:left="1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4 КЛАСС</w:t>
      </w:r>
    </w:p>
    <w:p w:rsidR="00FD14BC" w:rsidRPr="00FD14BC" w:rsidRDefault="00FD14BC" w:rsidP="00FD14BC">
      <w:pPr>
        <w:spacing w:after="0" w:line="264" w:lineRule="auto"/>
        <w:ind w:firstLine="6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FD14B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4 классе</w:t>
      </w: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и дыхательной систем;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проявлять готовность оказать первую помощь в случае необходимости;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напрыгивания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;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демонстрировать движения танца «Летка-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енка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» в групповом исполнении под музыкальное сопровождение;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прыжок в высоту с разбега перешагиванием;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выполнять метание малого (теннисного) мяча на дальность; 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демонстрировать </w:t>
      </w:r>
      <w:proofErr w:type="spell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проплывание</w:t>
      </w:r>
      <w:proofErr w:type="spell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учебной дистанции кролем на груди или кролем на спине (по выбору </w:t>
      </w:r>
      <w:proofErr w:type="gramStart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);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D14BC" w:rsidRPr="00FD14BC" w:rsidRDefault="00FD14BC" w:rsidP="00FD14BC">
      <w:pPr>
        <w:numPr>
          <w:ilvl w:val="0"/>
          <w:numId w:val="17"/>
        </w:numPr>
        <w:spacing w:after="0" w:line="264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D14B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выполнять упражнения на развитие физических качеств, демонстрировать приросты в их показателях.</w:t>
      </w:r>
    </w:p>
    <w:p w:rsidR="00FD14BC" w:rsidRPr="00FD14BC" w:rsidRDefault="00FD14BC" w:rsidP="00FD14B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FD14BC" w:rsidRPr="00FD14B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D14BC" w:rsidRPr="00FD14BC" w:rsidRDefault="00FD14BC" w:rsidP="00FD14B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FD14BC" w:rsidRPr="00FD14BC" w:rsidRDefault="00FD14BC" w:rsidP="00FD14BC">
      <w:pPr>
        <w:spacing w:after="0"/>
        <w:ind w:left="120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Способы самостоятельной деятельности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ФИЗИЧЕСКОЕ СОВЕРШЕНСТВОВАНИЕ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Спортивно-оздоровительная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2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2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Прикладно</w:t>
            </w:r>
            <w:proofErr w:type="spell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-ориентированная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3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</w:tbl>
    <w:p w:rsidR="00FD14BC" w:rsidRPr="00FD14BC" w:rsidRDefault="00FD14BC" w:rsidP="00FD14BC">
      <w:pPr>
        <w:rPr>
          <w:rFonts w:eastAsiaTheme="minorEastAsia"/>
          <w:lang w:eastAsia="ru-RU"/>
        </w:rPr>
        <w:sectPr w:rsidR="00FD14BC" w:rsidRPr="00FD1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14BC" w:rsidRPr="00FD14BC" w:rsidRDefault="00FD14BC" w:rsidP="00FD14B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8"/>
          <w:lang w:eastAsia="ru-RU"/>
        </w:rPr>
        <w:lastRenderedPageBreak/>
        <w:t xml:space="preserve"> </w:t>
      </w: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>ТЕМАТИЧЕСКОЕ ПЛАНИРОВАНИЕ</w:t>
      </w:r>
    </w:p>
    <w:p w:rsidR="00FD14BC" w:rsidRPr="00FD14BC" w:rsidRDefault="00FD14BC" w:rsidP="00FD14BC">
      <w:pPr>
        <w:spacing w:after="0"/>
        <w:ind w:left="120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3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Способы самостоятельной деятельности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4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ФИЗИЧЕСКОЕ СОВЕРШЕНСТВОВАНИЕ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4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4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4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Спортивно-оздоровительная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5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5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5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5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6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Раздел 3.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Прикладно</w:t>
            </w:r>
            <w:proofErr w:type="spellEnd"/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lang w:eastAsia="ru-RU"/>
              </w:rPr>
              <w:t>-ориентированная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6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</w:tbl>
    <w:p w:rsidR="00FD14BC" w:rsidRPr="00FD14BC" w:rsidRDefault="00FD14BC" w:rsidP="00FD14BC">
      <w:pPr>
        <w:rPr>
          <w:rFonts w:eastAsiaTheme="minorEastAsia"/>
          <w:lang w:eastAsia="ru-RU"/>
        </w:rPr>
        <w:sectPr w:rsidR="00FD14BC" w:rsidRPr="00FD14BC" w:rsidSect="00FD14BC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FD14BC" w:rsidRPr="00FD14BC" w:rsidRDefault="00FD14BC" w:rsidP="00FD14B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FD14BC" w:rsidRPr="00FD14BC" w:rsidRDefault="00FD14BC" w:rsidP="00FD14BC">
      <w:pPr>
        <w:spacing w:after="0"/>
        <w:ind w:left="120"/>
        <w:rPr>
          <w:rFonts w:eastAsiaTheme="minorEastAsia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6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6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Способы самостоятельной деятельности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6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7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7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ФИЗИЧЕСКОЕ СОВЕРШЕНСТВОВАНИЕ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7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7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8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Спортивно-оздоровительная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8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8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8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9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7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9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9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9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42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3.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Прикладно</w:t>
            </w:r>
            <w:proofErr w:type="spell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-ориентированная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9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</w:tbl>
    <w:p w:rsidR="00FD14BC" w:rsidRPr="00FD14BC" w:rsidRDefault="00FD14BC" w:rsidP="00FD14BC">
      <w:pPr>
        <w:rPr>
          <w:rFonts w:eastAsiaTheme="minorEastAsia"/>
          <w:lang w:eastAsia="ru-RU"/>
        </w:rPr>
        <w:sectPr w:rsidR="00FD14BC" w:rsidRPr="00FD14BC" w:rsidSect="00FD14BC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FD14BC" w:rsidRPr="00FD14BC" w:rsidRDefault="00FD14BC" w:rsidP="00FD14BC">
      <w:pPr>
        <w:spacing w:after="0"/>
        <w:ind w:left="120"/>
        <w:jc w:val="center"/>
        <w:rPr>
          <w:rFonts w:ascii="Times New Roman" w:eastAsiaTheme="minorEastAsia" w:hAnsi="Times New Roman"/>
          <w:b/>
          <w:color w:val="000000"/>
          <w:sz w:val="28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ТЕМАТИЧЕСКОЕ ПЛАНИРОВАНИЕ</w:t>
      </w:r>
    </w:p>
    <w:p w:rsidR="00FD14BC" w:rsidRPr="00FD14BC" w:rsidRDefault="00FD14BC" w:rsidP="00FD14BC">
      <w:pPr>
        <w:spacing w:after="0"/>
        <w:ind w:left="120"/>
        <w:rPr>
          <w:rFonts w:eastAsiaTheme="minorEastAsia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Наименование разделов и тем программы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Электронные (цифровые) образовательные ресурсы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Всего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Контрольные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 xml:space="preserve">Практические работы </w:t>
            </w:r>
          </w:p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/>
                <w:b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0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деятельности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0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0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0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1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1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1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1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5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6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7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28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29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30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31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</w:t>
            </w: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Прикладно</w:t>
            </w:r>
            <w:proofErr w:type="spellEnd"/>
            <w:r w:rsidRPr="00FD14B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-ориентированная физическая культура</w:t>
            </w: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92085D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hyperlink r:id="rId132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33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www.school.edu.ru</w:t>
              </w:r>
            </w:hyperlink>
            <w:r w:rsidR="00FD14BC"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</w:t>
            </w:r>
            <w:hyperlink r:id="rId134">
              <w:r w:rsidR="00FD14BC" w:rsidRPr="00FD14BC">
                <w:rPr>
                  <w:rFonts w:ascii="Times New Roman" w:eastAsiaTheme="minorEastAsia" w:hAnsi="Times New Roman"/>
                  <w:color w:val="0000FF"/>
                  <w:u w:val="single"/>
                  <w:lang w:eastAsia="ru-RU"/>
                </w:rPr>
                <w:t>https://uchi.ru/</w:t>
              </w:r>
            </w:hyperlink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4BC" w:rsidRPr="00FD14BC" w:rsidTr="00FD1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eastAsiaTheme="minorEastAsia"/>
                <w:lang w:eastAsia="ru-RU"/>
              </w:rPr>
            </w:pPr>
            <w:r w:rsidRPr="00FD14BC"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spacing w:after="0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14B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14BC" w:rsidRPr="00FD14BC" w:rsidRDefault="00FD14BC" w:rsidP="00FD14BC">
            <w:pPr>
              <w:rPr>
                <w:rFonts w:eastAsiaTheme="minorEastAsia"/>
                <w:lang w:eastAsia="ru-RU"/>
              </w:rPr>
            </w:pPr>
          </w:p>
        </w:tc>
      </w:tr>
    </w:tbl>
    <w:p w:rsidR="00E42F68" w:rsidRDefault="00E42F68"/>
    <w:p w:rsidR="00FD14BC" w:rsidRDefault="00FD14BC">
      <w:pPr>
        <w:sectPr w:rsidR="00FD14BC" w:rsidSect="00FD14B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D14BC" w:rsidRPr="00FD14BC" w:rsidRDefault="00FD14BC" w:rsidP="00FD14BC">
      <w:pPr>
        <w:spacing w:after="0"/>
        <w:ind w:left="120"/>
        <w:jc w:val="center"/>
        <w:rPr>
          <w:rFonts w:eastAsiaTheme="minorEastAsia"/>
          <w:sz w:val="20"/>
          <w:lang w:eastAsia="ru-RU"/>
        </w:rPr>
      </w:pPr>
      <w:bookmarkStart w:id="20" w:name="block-15556938"/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lastRenderedPageBreak/>
        <w:t>УЧЕБНО-МЕТОДИЧЕСКОЕ ОБЕСПЕЧЕНИЕ ОБРАЗОВАТЕЛЬНОГО ПРОЦЕССА</w:t>
      </w:r>
    </w:p>
    <w:p w:rsidR="00FD14BC" w:rsidRPr="00FD14BC" w:rsidRDefault="00FD14BC" w:rsidP="00FD14BC">
      <w:pPr>
        <w:spacing w:after="0" w:line="480" w:lineRule="auto"/>
        <w:ind w:left="120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>ОБЯЗАТЕЛЬНЫЕ УЧЕБНЫЕ МАТЕРИАЛЫ ДЛЯ УЧЕНИКА</w:t>
      </w:r>
    </w:p>
    <w:p w:rsidR="00FD14BC" w:rsidRPr="00FD14BC" w:rsidRDefault="00FD14BC" w:rsidP="00FD14BC">
      <w:pPr>
        <w:spacing w:after="0" w:line="480" w:lineRule="auto"/>
        <w:ind w:left="120"/>
        <w:rPr>
          <w:rFonts w:eastAsiaTheme="minorEastAsia"/>
          <w:lang w:eastAsia="ru-RU"/>
        </w:rPr>
      </w:pP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культура</w:t>
      </w:r>
      <w:proofErr w:type="gramStart"/>
      <w:r w:rsidRPr="00FD14BC">
        <w:rPr>
          <w:rFonts w:ascii="Times New Roman" w:eastAsia="Times New Roman" w:hAnsi="Times New Roman" w:cs="Times New Roman"/>
          <w:color w:val="000000"/>
          <w:sz w:val="24"/>
        </w:rPr>
        <w:t>.Ф</w:t>
      </w:r>
      <w:proofErr w:type="gramEnd"/>
      <w:r w:rsidRPr="00FD14BC">
        <w:rPr>
          <w:rFonts w:ascii="Times New Roman" w:eastAsia="Times New Roman" w:hAnsi="Times New Roman" w:cs="Times New Roman"/>
          <w:color w:val="000000"/>
          <w:sz w:val="24"/>
        </w:rPr>
        <w:t>утбол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для всех,1-4 класс/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Погадаев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Г.И.; под редакцией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Акинфеева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И., Акционерное общество «Издательство «Просвещение»;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1-2 класс/Барышников В.Я., Белоусов А.И.; под редакцией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Виленского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М.Я.,«Русское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слово-учебник»;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культура. Гимнастика (в 2 частях), 1-4 класс/Винер И.А.,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Горбулина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Н.М., Цыганкова О.Д.; под редакцией Винер И.А., Акционерное общество «Издательство «Просвещение»;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Физическая культура, 1-4 класс/Лях В.И., Акционерное общество «Издательство «Просвещение»; Физическая культура, 1 класс/Матвеев А.П., Акционерное общество «Издательство «Просвещение»; Физическая культура, 1-2 класс/Петрова Т.В., Копылов Ю.А., Полянская Н.В. и другие, Общество с ограниченной ответственностью «Издательский центр ВЕНТАНА-ГРАФ»; Акционерное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общество</w:t>
      </w:r>
      <w:proofErr w:type="gramStart"/>
      <w:r w:rsidRPr="00FD14BC">
        <w:rPr>
          <w:rFonts w:ascii="Times New Roman" w:eastAsia="Times New Roman" w:hAnsi="Times New Roman" w:cs="Times New Roman"/>
          <w:color w:val="000000"/>
          <w:sz w:val="24"/>
        </w:rPr>
        <w:t>«И</w:t>
      </w:r>
      <w:proofErr w:type="gramEnd"/>
      <w:r w:rsidRPr="00FD14BC">
        <w:rPr>
          <w:rFonts w:ascii="Times New Roman" w:eastAsia="Times New Roman" w:hAnsi="Times New Roman" w:cs="Times New Roman"/>
          <w:color w:val="000000"/>
          <w:sz w:val="24"/>
        </w:rPr>
        <w:t>здательство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Просвещение»;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Физическая культура, 1-2 класс/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Погадаев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Г.И., ООО «ДРОФА»; АО «Издательство Просвещение»; Физическая культура, 1-2 класс/Шишкина А.В., Алимпиева О.П.,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Брехов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Л.В.,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Издательство«Академкнига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/Учебник»;</w:t>
      </w:r>
    </w:p>
    <w:p w:rsidR="00FD14BC" w:rsidRPr="00FD14BC" w:rsidRDefault="00FD14BC" w:rsidP="00FD14BC">
      <w:pPr>
        <w:spacing w:after="0" w:line="480" w:lineRule="auto"/>
        <w:ind w:left="120"/>
        <w:jc w:val="center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>МЕТОДИЧЕСКИЕ МАТЕРИАЛЫ ДЛЯ УЧИТЕЛЯ</w:t>
      </w:r>
    </w:p>
    <w:p w:rsidR="00FD14BC" w:rsidRPr="00FD14BC" w:rsidRDefault="00FD14BC" w:rsidP="00FD14BC">
      <w:pPr>
        <w:spacing w:after="0" w:line="480" w:lineRule="auto"/>
        <w:ind w:left="120"/>
        <w:jc w:val="both"/>
        <w:rPr>
          <w:rFonts w:eastAsiaTheme="minorEastAsia"/>
          <w:sz w:val="20"/>
          <w:lang w:eastAsia="ru-RU"/>
        </w:rPr>
      </w:pPr>
      <w:r w:rsidRPr="00FD14BC">
        <w:rPr>
          <w:rFonts w:ascii="Times New Roman" w:eastAsia="Times New Roman" w:hAnsi="Times New Roman" w:cs="Times New Roman"/>
          <w:color w:val="000000"/>
          <w:sz w:val="24"/>
        </w:rPr>
        <w:t>Физическая</w:t>
      </w:r>
      <w:r w:rsidR="0092085D">
        <w:rPr>
          <w:rFonts w:ascii="Times New Roman" w:eastAsia="Times New Roman" w:hAnsi="Times New Roman" w:cs="Times New Roman"/>
          <w:color w:val="000000"/>
          <w:sz w:val="24"/>
          <w:lang w:val="tt-RU"/>
        </w:rPr>
        <w:t xml:space="preserve"> </w:t>
      </w:r>
      <w:bookmarkStart w:id="21" w:name="_GoBack"/>
      <w:bookmarkEnd w:id="21"/>
      <w:r w:rsidRPr="00FD14BC">
        <w:rPr>
          <w:rFonts w:ascii="Times New Roman" w:eastAsia="Times New Roman" w:hAnsi="Times New Roman" w:cs="Times New Roman"/>
          <w:color w:val="000000"/>
          <w:sz w:val="24"/>
        </w:rPr>
        <w:t>культура.1-4классы</w:t>
      </w:r>
      <w:proofErr w:type="gramStart"/>
      <w:r w:rsidRPr="00FD14BC">
        <w:rPr>
          <w:rFonts w:ascii="Times New Roman" w:eastAsia="Times New Roman" w:hAnsi="Times New Roman" w:cs="Times New Roman"/>
          <w:color w:val="000000"/>
          <w:sz w:val="24"/>
        </w:rPr>
        <w:t>:р</w:t>
      </w:r>
      <w:proofErr w:type="gramEnd"/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абочаяпрограммапоучебникуВ.И.Ляха/авт.-сост.Р.Р. 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</w:rPr>
        <w:t>Хайрутдинов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 -Волгоград : Учитель, 2021</w:t>
      </w:r>
    </w:p>
    <w:p w:rsidR="00FD14BC" w:rsidRPr="00FD14BC" w:rsidRDefault="00FD14BC" w:rsidP="00FD14BC">
      <w:pPr>
        <w:spacing w:after="0" w:line="480" w:lineRule="auto"/>
        <w:ind w:left="120"/>
        <w:jc w:val="center"/>
        <w:rPr>
          <w:rFonts w:eastAsiaTheme="minorEastAsia"/>
          <w:sz w:val="20"/>
          <w:lang w:eastAsia="ru-RU"/>
        </w:rPr>
      </w:pPr>
      <w:r w:rsidRPr="00FD14BC">
        <w:rPr>
          <w:rFonts w:ascii="Times New Roman" w:eastAsiaTheme="minorEastAsia" w:hAnsi="Times New Roman"/>
          <w:b/>
          <w:color w:val="000000"/>
          <w:sz w:val="24"/>
          <w:lang w:eastAsia="ru-RU"/>
        </w:rPr>
        <w:t>ЦИФРОВЫЕ ОБРАЗОВАТЕЛЬНЫЕ РЕСУРСЫ И РЕСУРСЫ СЕТИ ИНТЕРНЕТ</w:t>
      </w:r>
    </w:p>
    <w:p w:rsidR="00FD14BC" w:rsidRPr="00FD14BC" w:rsidRDefault="00FD14BC" w:rsidP="00FD14BC">
      <w:pPr>
        <w:autoSpaceDE w:val="0"/>
        <w:autoSpaceDN w:val="0"/>
        <w:spacing w:after="0" w:line="240" w:lineRule="auto"/>
        <w:ind w:right="6048"/>
        <w:rPr>
          <w:rFonts w:ascii="Cambria" w:eastAsia="Times New Roman" w:hAnsi="Cambria" w:cs="Times New Roman"/>
        </w:rPr>
      </w:pP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resh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edu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subject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/9/1/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school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collection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edu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catalog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teacher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/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://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www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gto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norms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D14BC">
        <w:rPr>
          <w:rFonts w:ascii="Cambria" w:eastAsia="Times New Roman" w:hAnsi="Cambria" w:cs="Times New Roman"/>
        </w:rPr>
        <w:br/>
      </w:r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FD14BC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uchi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FD14BC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FD14BC">
        <w:rPr>
          <w:rFonts w:ascii="Times New Roman" w:eastAsia="Times New Roman" w:hAnsi="Times New Roman" w:cs="Times New Roman"/>
          <w:color w:val="000000"/>
          <w:sz w:val="24"/>
        </w:rPr>
        <w:t>/?-</w:t>
      </w:r>
      <w:bookmarkEnd w:id="20"/>
    </w:p>
    <w:p w:rsidR="00FD14BC" w:rsidRDefault="00FD14BC"/>
    <w:sectPr w:rsidR="00FD14BC" w:rsidSect="00FD14BC"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4BC" w:rsidRDefault="00FD14BC" w:rsidP="00FD14BC">
      <w:pPr>
        <w:spacing w:after="0" w:line="240" w:lineRule="auto"/>
      </w:pPr>
      <w:r>
        <w:separator/>
      </w:r>
    </w:p>
  </w:endnote>
  <w:endnote w:type="continuationSeparator" w:id="0">
    <w:p w:rsidR="00FD14BC" w:rsidRDefault="00FD14BC" w:rsidP="00FD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4BC" w:rsidRDefault="00FD14BC" w:rsidP="00FD14BC">
      <w:pPr>
        <w:spacing w:after="0" w:line="240" w:lineRule="auto"/>
      </w:pPr>
      <w:r>
        <w:separator/>
      </w:r>
    </w:p>
  </w:footnote>
  <w:footnote w:type="continuationSeparator" w:id="0">
    <w:p w:rsidR="00FD14BC" w:rsidRDefault="00FD14BC" w:rsidP="00FD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1EE"/>
    <w:multiLevelType w:val="multilevel"/>
    <w:tmpl w:val="2BDAD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CC1CA9"/>
    <w:multiLevelType w:val="multilevel"/>
    <w:tmpl w:val="5A028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425D3"/>
    <w:multiLevelType w:val="multilevel"/>
    <w:tmpl w:val="6DE8F6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BC191D"/>
    <w:multiLevelType w:val="multilevel"/>
    <w:tmpl w:val="6366C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2E4602"/>
    <w:multiLevelType w:val="multilevel"/>
    <w:tmpl w:val="1C765E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DA6D33"/>
    <w:multiLevelType w:val="multilevel"/>
    <w:tmpl w:val="1632D6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A0193"/>
    <w:multiLevelType w:val="multilevel"/>
    <w:tmpl w:val="40D471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9F75C7"/>
    <w:multiLevelType w:val="multilevel"/>
    <w:tmpl w:val="315273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8C1AEC"/>
    <w:multiLevelType w:val="multilevel"/>
    <w:tmpl w:val="130E3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E674EC"/>
    <w:multiLevelType w:val="multilevel"/>
    <w:tmpl w:val="967220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F37307"/>
    <w:multiLevelType w:val="multilevel"/>
    <w:tmpl w:val="2ACAF6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42B62"/>
    <w:multiLevelType w:val="multilevel"/>
    <w:tmpl w:val="037E5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B662B8"/>
    <w:multiLevelType w:val="multilevel"/>
    <w:tmpl w:val="07549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E55983"/>
    <w:multiLevelType w:val="multilevel"/>
    <w:tmpl w:val="9D6A81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545C73"/>
    <w:multiLevelType w:val="multilevel"/>
    <w:tmpl w:val="E85CBC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561480"/>
    <w:multiLevelType w:val="multilevel"/>
    <w:tmpl w:val="55FAD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C7595"/>
    <w:multiLevelType w:val="multilevel"/>
    <w:tmpl w:val="6EDA07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7"/>
  </w:num>
  <w:num w:numId="5">
    <w:abstractNumId w:val="6"/>
  </w:num>
  <w:num w:numId="6">
    <w:abstractNumId w:val="16"/>
  </w:num>
  <w:num w:numId="7">
    <w:abstractNumId w:val="15"/>
  </w:num>
  <w:num w:numId="8">
    <w:abstractNumId w:val="1"/>
  </w:num>
  <w:num w:numId="9">
    <w:abstractNumId w:val="11"/>
  </w:num>
  <w:num w:numId="10">
    <w:abstractNumId w:val="8"/>
  </w:num>
  <w:num w:numId="11">
    <w:abstractNumId w:val="3"/>
  </w:num>
  <w:num w:numId="12">
    <w:abstractNumId w:val="12"/>
  </w:num>
  <w:num w:numId="13">
    <w:abstractNumId w:val="13"/>
  </w:num>
  <w:num w:numId="14">
    <w:abstractNumId w:val="5"/>
  </w:num>
  <w:num w:numId="15">
    <w:abstractNumId w:val="2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BC"/>
    <w:rsid w:val="0092085D"/>
    <w:rsid w:val="00B2031E"/>
    <w:rsid w:val="00DD50D6"/>
    <w:rsid w:val="00E42F68"/>
    <w:rsid w:val="00FD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4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1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D1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D14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1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4B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14B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14BC"/>
  </w:style>
  <w:style w:type="paragraph" w:styleId="a3">
    <w:name w:val="header"/>
    <w:basedOn w:val="a"/>
    <w:link w:val="a4"/>
    <w:uiPriority w:val="99"/>
    <w:unhideWhenUsed/>
    <w:rsid w:val="00FD14BC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D14B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FD14BC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D14B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D14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D14B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D1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FD14BC"/>
    <w:rPr>
      <w:i/>
      <w:iCs/>
    </w:rPr>
  </w:style>
  <w:style w:type="character" w:styleId="ab">
    <w:name w:val="Hyperlink"/>
    <w:basedOn w:val="a0"/>
    <w:uiPriority w:val="99"/>
    <w:unhideWhenUsed/>
    <w:rsid w:val="00FD14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14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D14BC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D14B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FD14BC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FD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1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4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D14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D1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D14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14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4B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14B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14BC"/>
  </w:style>
  <w:style w:type="paragraph" w:styleId="a3">
    <w:name w:val="header"/>
    <w:basedOn w:val="a"/>
    <w:link w:val="a4"/>
    <w:uiPriority w:val="99"/>
    <w:unhideWhenUsed/>
    <w:rsid w:val="00FD14BC"/>
    <w:pPr>
      <w:tabs>
        <w:tab w:val="center" w:pos="4680"/>
        <w:tab w:val="right" w:pos="9360"/>
      </w:tabs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D14BC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FD14BC"/>
    <w:pPr>
      <w:ind w:left="720"/>
    </w:pPr>
    <w:rPr>
      <w:rFonts w:eastAsiaTheme="minorEastAsia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FD14B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D14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D14B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D14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FD14BC"/>
    <w:rPr>
      <w:i/>
      <w:iCs/>
    </w:rPr>
  </w:style>
  <w:style w:type="character" w:styleId="ab">
    <w:name w:val="Hyperlink"/>
    <w:basedOn w:val="a0"/>
    <w:uiPriority w:val="99"/>
    <w:unhideWhenUsed/>
    <w:rsid w:val="00FD14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14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D14BC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D14B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FD14BC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FD1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" TargetMode="External"/><Relationship Id="rId21" Type="http://schemas.openxmlformats.org/officeDocument/2006/relationships/hyperlink" Target="http://www.edu.ru" TargetMode="External"/><Relationship Id="rId42" Type="http://schemas.openxmlformats.org/officeDocument/2006/relationships/hyperlink" Target="http://www.edu.ru" TargetMode="External"/><Relationship Id="rId63" Type="http://schemas.openxmlformats.org/officeDocument/2006/relationships/hyperlink" Target="http://www.edu.ru" TargetMode="External"/><Relationship Id="rId84" Type="http://schemas.openxmlformats.org/officeDocument/2006/relationships/hyperlink" Target="http://www.edu.ru" TargetMode="External"/><Relationship Id="rId16" Type="http://schemas.openxmlformats.org/officeDocument/2006/relationships/hyperlink" Target="http://www.school.edu.ru" TargetMode="External"/><Relationship Id="rId107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://www.school.edu.ru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://www.school.edu.ru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://www.school.edu.ru" TargetMode="External"/><Relationship Id="rId102" Type="http://schemas.openxmlformats.org/officeDocument/2006/relationships/hyperlink" Target="http://www.edu.ru" TargetMode="External"/><Relationship Id="rId123" Type="http://schemas.openxmlformats.org/officeDocument/2006/relationships/hyperlink" Target="http://www.edu.ru" TargetMode="External"/><Relationship Id="rId128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edu.ru" TargetMode="External"/><Relationship Id="rId95" Type="http://schemas.openxmlformats.org/officeDocument/2006/relationships/hyperlink" Target="https://uchi.ru/" TargetMode="External"/><Relationship Id="rId22" Type="http://schemas.openxmlformats.org/officeDocument/2006/relationships/hyperlink" Target="http://www.school.edu.ru" TargetMode="External"/><Relationship Id="rId27" Type="http://schemas.openxmlformats.org/officeDocument/2006/relationships/hyperlink" Target="http://www.edu.ru" TargetMode="External"/><Relationship Id="rId43" Type="http://schemas.openxmlformats.org/officeDocument/2006/relationships/hyperlink" Target="http://www.school.edu.ru" TargetMode="External"/><Relationship Id="rId48" Type="http://schemas.openxmlformats.org/officeDocument/2006/relationships/hyperlink" Target="http://www.edu.ru" TargetMode="External"/><Relationship Id="rId64" Type="http://schemas.openxmlformats.org/officeDocument/2006/relationships/hyperlink" Target="http://www.school.edu.ru" TargetMode="External"/><Relationship Id="rId69" Type="http://schemas.openxmlformats.org/officeDocument/2006/relationships/hyperlink" Target="http://www.edu.ru" TargetMode="External"/><Relationship Id="rId113" Type="http://schemas.openxmlformats.org/officeDocument/2006/relationships/hyperlink" Target="https://uchi.ru/" TargetMode="External"/><Relationship Id="rId118" Type="http://schemas.openxmlformats.org/officeDocument/2006/relationships/hyperlink" Target="http://www.school.edu.ru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uchi.ru/" TargetMode="External"/><Relationship Id="rId85" Type="http://schemas.openxmlformats.org/officeDocument/2006/relationships/hyperlink" Target="http://www.school.edu.ru" TargetMode="Externa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://www.edu.ru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://www.school.edu.ru" TargetMode="External"/><Relationship Id="rId108" Type="http://schemas.openxmlformats.org/officeDocument/2006/relationships/hyperlink" Target="http://www.edu.ru" TargetMode="External"/><Relationship Id="rId124" Type="http://schemas.openxmlformats.org/officeDocument/2006/relationships/hyperlink" Target="http://www.school.edu.ru" TargetMode="External"/><Relationship Id="rId129" Type="http://schemas.openxmlformats.org/officeDocument/2006/relationships/hyperlink" Target="http://www.edu.ru" TargetMode="External"/><Relationship Id="rId54" Type="http://schemas.openxmlformats.org/officeDocument/2006/relationships/hyperlink" Target="http://www.edu.ru" TargetMode="External"/><Relationship Id="rId70" Type="http://schemas.openxmlformats.org/officeDocument/2006/relationships/hyperlink" Target="http://www.school.edu.ru" TargetMode="External"/><Relationship Id="rId75" Type="http://schemas.openxmlformats.org/officeDocument/2006/relationships/hyperlink" Target="http://www.edu.ru" TargetMode="External"/><Relationship Id="rId91" Type="http://schemas.openxmlformats.org/officeDocument/2006/relationships/hyperlink" Target="http://www.school.edu.ru" TargetMode="External"/><Relationship Id="rId96" Type="http://schemas.openxmlformats.org/officeDocument/2006/relationships/hyperlink" Target="http://www.edu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://www.school.edu.ru" TargetMode="External"/><Relationship Id="rId49" Type="http://schemas.openxmlformats.org/officeDocument/2006/relationships/hyperlink" Target="http://www.school.edu.ru" TargetMode="External"/><Relationship Id="rId114" Type="http://schemas.openxmlformats.org/officeDocument/2006/relationships/hyperlink" Target="http://www.edu.ru" TargetMode="External"/><Relationship Id="rId119" Type="http://schemas.openxmlformats.org/officeDocument/2006/relationships/hyperlink" Target="https://uchi.ru/" TargetMode="External"/><Relationship Id="rId44" Type="http://schemas.openxmlformats.org/officeDocument/2006/relationships/hyperlink" Target="https://uchi.ru/" TargetMode="External"/><Relationship Id="rId60" Type="http://schemas.openxmlformats.org/officeDocument/2006/relationships/hyperlink" Target="http://www.edu.ru" TargetMode="External"/><Relationship Id="rId65" Type="http://schemas.openxmlformats.org/officeDocument/2006/relationships/hyperlink" Target="https://uchi.ru/" TargetMode="External"/><Relationship Id="rId81" Type="http://schemas.openxmlformats.org/officeDocument/2006/relationships/hyperlink" Target="http://www.edu.ru" TargetMode="External"/><Relationship Id="rId86" Type="http://schemas.openxmlformats.org/officeDocument/2006/relationships/hyperlink" Target="https://uchi.ru/" TargetMode="External"/><Relationship Id="rId130" Type="http://schemas.openxmlformats.org/officeDocument/2006/relationships/hyperlink" Target="http://www.school.edu.ru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://www.school.edu.ru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edu.ru" TargetMode="External"/><Relationship Id="rId109" Type="http://schemas.openxmlformats.org/officeDocument/2006/relationships/hyperlink" Target="http://www.school.edu.ru" TargetMode="External"/><Relationship Id="rId34" Type="http://schemas.openxmlformats.org/officeDocument/2006/relationships/hyperlink" Target="http://www.school.edu.ru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://www.school.edu.ru" TargetMode="External"/><Relationship Id="rId76" Type="http://schemas.openxmlformats.org/officeDocument/2006/relationships/hyperlink" Target="http://www.school.edu.ru" TargetMode="External"/><Relationship Id="rId97" Type="http://schemas.openxmlformats.org/officeDocument/2006/relationships/hyperlink" Target="http://www.school.edu.ru" TargetMode="External"/><Relationship Id="rId104" Type="http://schemas.openxmlformats.org/officeDocument/2006/relationships/hyperlink" Target="https://uchi.ru/" TargetMode="External"/><Relationship Id="rId120" Type="http://schemas.openxmlformats.org/officeDocument/2006/relationships/hyperlink" Target="http://www.edu.ru" TargetMode="External"/><Relationship Id="rId125" Type="http://schemas.openxmlformats.org/officeDocument/2006/relationships/hyperlink" Target="https://uchi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://www.edu.ru" TargetMode="External"/><Relationship Id="rId40" Type="http://schemas.openxmlformats.org/officeDocument/2006/relationships/hyperlink" Target="http://www.school.edu.ru" TargetMode="External"/><Relationship Id="rId45" Type="http://schemas.openxmlformats.org/officeDocument/2006/relationships/hyperlink" Target="http://www.edu.ru" TargetMode="External"/><Relationship Id="rId66" Type="http://schemas.openxmlformats.org/officeDocument/2006/relationships/hyperlink" Target="http://www.edu.ru" TargetMode="External"/><Relationship Id="rId87" Type="http://schemas.openxmlformats.org/officeDocument/2006/relationships/hyperlink" Target="http://www.edu.ru" TargetMode="External"/><Relationship Id="rId110" Type="http://schemas.openxmlformats.org/officeDocument/2006/relationships/hyperlink" Target="https://uchi.ru/" TargetMode="External"/><Relationship Id="rId115" Type="http://schemas.openxmlformats.org/officeDocument/2006/relationships/hyperlink" Target="http://www.school.edu.ru" TargetMode="External"/><Relationship Id="rId131" Type="http://schemas.openxmlformats.org/officeDocument/2006/relationships/hyperlink" Target="https://uchi.ru/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www.school.edu.ru" TargetMode="External"/><Relationship Id="rId82" Type="http://schemas.openxmlformats.org/officeDocument/2006/relationships/hyperlink" Target="http://www.school.edu.ru" TargetMode="External"/><Relationship Id="rId19" Type="http://schemas.openxmlformats.org/officeDocument/2006/relationships/hyperlink" Target="http://www.school.edu.ru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://www.edu.ru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uchi.ru/" TargetMode="External"/><Relationship Id="rId100" Type="http://schemas.openxmlformats.org/officeDocument/2006/relationships/hyperlink" Target="http://www.school.edu.ru" TargetMode="External"/><Relationship Id="rId105" Type="http://schemas.openxmlformats.org/officeDocument/2006/relationships/hyperlink" Target="http://www.edu.ru" TargetMode="External"/><Relationship Id="rId126" Type="http://schemas.openxmlformats.org/officeDocument/2006/relationships/hyperlink" Target="http://www.edu.ru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edu.ru" TargetMode="External"/><Relationship Id="rId72" Type="http://schemas.openxmlformats.org/officeDocument/2006/relationships/hyperlink" Target="http://www.edu.ru" TargetMode="External"/><Relationship Id="rId93" Type="http://schemas.openxmlformats.org/officeDocument/2006/relationships/hyperlink" Target="http://www.edu.ru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://www.school.edu.ru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school.edu.ru" TargetMode="External"/><Relationship Id="rId46" Type="http://schemas.openxmlformats.org/officeDocument/2006/relationships/hyperlink" Target="http://www.school.edu.ru" TargetMode="External"/><Relationship Id="rId67" Type="http://schemas.openxmlformats.org/officeDocument/2006/relationships/hyperlink" Target="http://www.school.edu.ru" TargetMode="External"/><Relationship Id="rId116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://www.school.edu.ru" TargetMode="External"/><Relationship Id="rId111" Type="http://schemas.openxmlformats.org/officeDocument/2006/relationships/hyperlink" Target="http://www.edu.ru" TargetMode="External"/><Relationship Id="rId132" Type="http://schemas.openxmlformats.org/officeDocument/2006/relationships/hyperlink" Target="http://www.edu.ru" TargetMode="External"/><Relationship Id="rId15" Type="http://schemas.openxmlformats.org/officeDocument/2006/relationships/hyperlink" Target="http://www.edu.ru" TargetMode="External"/><Relationship Id="rId36" Type="http://schemas.openxmlformats.org/officeDocument/2006/relationships/hyperlink" Target="http://www.edu.ru" TargetMode="External"/><Relationship Id="rId57" Type="http://schemas.openxmlformats.org/officeDocument/2006/relationships/hyperlink" Target="http://www.edu.ru" TargetMode="External"/><Relationship Id="rId106" Type="http://schemas.openxmlformats.org/officeDocument/2006/relationships/hyperlink" Target="http://www.school.edu.ru" TargetMode="External"/><Relationship Id="rId127" Type="http://schemas.openxmlformats.org/officeDocument/2006/relationships/hyperlink" Target="http://www.school.edu.ru" TargetMode="External"/><Relationship Id="rId10" Type="http://schemas.openxmlformats.org/officeDocument/2006/relationships/hyperlink" Target="http://www.school.edu.ru" TargetMode="External"/><Relationship Id="rId31" Type="http://schemas.openxmlformats.org/officeDocument/2006/relationships/hyperlink" Target="http://www.school.edu.ru" TargetMode="External"/><Relationship Id="rId52" Type="http://schemas.openxmlformats.org/officeDocument/2006/relationships/hyperlink" Target="http://www.school.edu.ru" TargetMode="External"/><Relationship Id="rId73" Type="http://schemas.openxmlformats.org/officeDocument/2006/relationships/hyperlink" Target="http://www.school.edu.ru" TargetMode="External"/><Relationship Id="rId78" Type="http://schemas.openxmlformats.org/officeDocument/2006/relationships/hyperlink" Target="http://www.edu.ru" TargetMode="External"/><Relationship Id="rId94" Type="http://schemas.openxmlformats.org/officeDocument/2006/relationships/hyperlink" Target="http://www.school.edu.ru" TargetMode="External"/><Relationship Id="rId99" Type="http://schemas.openxmlformats.org/officeDocument/2006/relationships/hyperlink" Target="http://www.edu.ru" TargetMode="External"/><Relationship Id="rId101" Type="http://schemas.openxmlformats.org/officeDocument/2006/relationships/hyperlink" Target="https://uchi.ru/" TargetMode="External"/><Relationship Id="rId122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Relationship Id="rId26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uchi.ru/" TargetMode="External"/><Relationship Id="rId89" Type="http://schemas.openxmlformats.org/officeDocument/2006/relationships/hyperlink" Target="https://uchi.ru/" TargetMode="External"/><Relationship Id="rId112" Type="http://schemas.openxmlformats.org/officeDocument/2006/relationships/hyperlink" Target="http://www.school.edu.ru" TargetMode="External"/><Relationship Id="rId133" Type="http://schemas.openxmlformats.org/officeDocument/2006/relationships/hyperlink" Target="http://www.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6554</Words>
  <Characters>37359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Рузиля</cp:lastModifiedBy>
  <cp:revision>3</cp:revision>
  <dcterms:created xsi:type="dcterms:W3CDTF">2023-10-10T14:34:00Z</dcterms:created>
  <dcterms:modified xsi:type="dcterms:W3CDTF">2023-10-10T15:49:00Z</dcterms:modified>
</cp:coreProperties>
</file>